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8C" w:rsidRPr="00524194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667A8C" w:rsidRPr="00524194" w:rsidRDefault="00667A8C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3C4571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Нижнекамского муниципального района </w:t>
      </w:r>
    </w:p>
    <w:p w:rsidR="00E0048B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«О бюджете Нижнекамского муниципального района на 202</w:t>
      </w:r>
      <w:r w:rsidR="00CD07C7">
        <w:rPr>
          <w:rFonts w:ascii="Times New Roman" w:hAnsi="Times New Roman" w:cs="Times New Roman"/>
          <w:b/>
          <w:sz w:val="28"/>
          <w:szCs w:val="28"/>
        </w:rPr>
        <w:t>5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C4571" w:rsidRPr="00524194" w:rsidRDefault="003C4571" w:rsidP="0000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94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CD07C7">
        <w:rPr>
          <w:rFonts w:ascii="Times New Roman" w:hAnsi="Times New Roman" w:cs="Times New Roman"/>
          <w:b/>
          <w:sz w:val="28"/>
          <w:szCs w:val="28"/>
        </w:rPr>
        <w:t>6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D07C7">
        <w:rPr>
          <w:rFonts w:ascii="Times New Roman" w:hAnsi="Times New Roman" w:cs="Times New Roman"/>
          <w:b/>
          <w:sz w:val="28"/>
          <w:szCs w:val="28"/>
        </w:rPr>
        <w:t>7</w:t>
      </w:r>
      <w:r w:rsidRPr="00524194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EF3977" w:rsidRPr="00524194" w:rsidRDefault="00EF3977" w:rsidP="00005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A8C" w:rsidRPr="00524194" w:rsidRDefault="00233E71" w:rsidP="009C03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CD07C7">
        <w:rPr>
          <w:rFonts w:ascii="Times New Roman" w:hAnsi="Times New Roman" w:cs="Times New Roman"/>
          <w:sz w:val="28"/>
          <w:szCs w:val="28"/>
        </w:rPr>
        <w:t>1</w:t>
      </w:r>
      <w:r w:rsidR="009C031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7A8C" w:rsidRPr="00524194">
        <w:rPr>
          <w:rFonts w:ascii="Times New Roman" w:hAnsi="Times New Roman" w:cs="Times New Roman"/>
          <w:sz w:val="28"/>
          <w:szCs w:val="28"/>
        </w:rPr>
        <w:t>202</w:t>
      </w:r>
      <w:r w:rsidR="00CD07C7">
        <w:rPr>
          <w:rFonts w:ascii="Times New Roman" w:hAnsi="Times New Roman" w:cs="Times New Roman"/>
          <w:sz w:val="28"/>
          <w:szCs w:val="28"/>
        </w:rPr>
        <w:t>4</w:t>
      </w:r>
      <w:r w:rsidR="00667A8C" w:rsidRPr="00524194">
        <w:rPr>
          <w:rFonts w:ascii="Times New Roman" w:hAnsi="Times New Roman" w:cs="Times New Roman"/>
          <w:sz w:val="28"/>
          <w:szCs w:val="28"/>
        </w:rPr>
        <w:t xml:space="preserve"> </w:t>
      </w:r>
      <w:r w:rsidR="009C0315">
        <w:rPr>
          <w:rFonts w:ascii="Times New Roman" w:hAnsi="Times New Roman" w:cs="Times New Roman"/>
          <w:sz w:val="28"/>
          <w:szCs w:val="28"/>
        </w:rPr>
        <w:t>года</w:t>
      </w:r>
    </w:p>
    <w:p w:rsidR="000052CC" w:rsidRPr="00524194" w:rsidRDefault="000052CC" w:rsidP="0000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6 октября 2003 года                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4194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16 Устава Нижнекамского муниципального района, решением Совета Нижнекамского муниципального района от 13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4194">
        <w:rPr>
          <w:rFonts w:ascii="Times New Roman" w:hAnsi="Times New Roman" w:cs="Times New Roman"/>
          <w:sz w:val="28"/>
          <w:szCs w:val="28"/>
        </w:rPr>
        <w:t xml:space="preserve">2006 года № 48 «О порядке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4194">
        <w:rPr>
          <w:rFonts w:ascii="Times New Roman" w:hAnsi="Times New Roman" w:cs="Times New Roman"/>
          <w:sz w:val="28"/>
          <w:szCs w:val="28"/>
        </w:rPr>
        <w:t>в муниципальном образовании «Нижнекамский муниципальный район» Республики Татарстан» 2</w:t>
      </w:r>
      <w:r w:rsidR="00CD07C7">
        <w:rPr>
          <w:rFonts w:ascii="Times New Roman" w:hAnsi="Times New Roman" w:cs="Times New Roman"/>
          <w:sz w:val="28"/>
          <w:szCs w:val="28"/>
        </w:rPr>
        <w:t>1</w:t>
      </w:r>
      <w:r w:rsidRPr="0052419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D07C7">
        <w:rPr>
          <w:rFonts w:ascii="Times New Roman" w:hAnsi="Times New Roman" w:cs="Times New Roman"/>
          <w:sz w:val="28"/>
          <w:szCs w:val="28"/>
        </w:rPr>
        <w:t>4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года в 15:00 в Доме Советов по адресу: г. Нижнекамск,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94">
        <w:rPr>
          <w:rFonts w:ascii="Times New Roman" w:hAnsi="Times New Roman" w:cs="Times New Roman"/>
          <w:sz w:val="28"/>
          <w:szCs w:val="28"/>
        </w:rPr>
        <w:t xml:space="preserve">пр. Строителей, </w:t>
      </w:r>
      <w:r w:rsidR="009C0315">
        <w:rPr>
          <w:rFonts w:ascii="Times New Roman" w:hAnsi="Times New Roman" w:cs="Times New Roman"/>
          <w:sz w:val="28"/>
          <w:szCs w:val="28"/>
        </w:rPr>
        <w:t xml:space="preserve">д. </w:t>
      </w:r>
      <w:r w:rsidRPr="00524194">
        <w:rPr>
          <w:rFonts w:ascii="Times New Roman" w:hAnsi="Times New Roman" w:cs="Times New Roman"/>
          <w:sz w:val="28"/>
          <w:szCs w:val="28"/>
        </w:rPr>
        <w:t>12 проведены публ</w:t>
      </w:r>
      <w:bookmarkStart w:id="0" w:name="_GoBack"/>
      <w:bookmarkEnd w:id="0"/>
      <w:r w:rsidRPr="00524194">
        <w:rPr>
          <w:rFonts w:ascii="Times New Roman" w:hAnsi="Times New Roman" w:cs="Times New Roman"/>
          <w:sz w:val="28"/>
          <w:szCs w:val="28"/>
        </w:rPr>
        <w:t>ичные слушания по проекту решения Совета Нижнекамского муниципального района «О бюджете Нижнекамского муниципального района на 202</w:t>
      </w:r>
      <w:r w:rsidR="00CD07C7">
        <w:rPr>
          <w:rFonts w:ascii="Times New Roman" w:hAnsi="Times New Roman" w:cs="Times New Roman"/>
          <w:sz w:val="28"/>
          <w:szCs w:val="28"/>
        </w:rPr>
        <w:t>5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7C7">
        <w:rPr>
          <w:rFonts w:ascii="Times New Roman" w:hAnsi="Times New Roman" w:cs="Times New Roman"/>
          <w:sz w:val="28"/>
          <w:szCs w:val="28"/>
        </w:rPr>
        <w:t>6</w:t>
      </w:r>
      <w:r w:rsidRPr="00524194">
        <w:rPr>
          <w:rFonts w:ascii="Times New Roman" w:hAnsi="Times New Roman" w:cs="Times New Roman"/>
          <w:sz w:val="28"/>
          <w:szCs w:val="28"/>
        </w:rPr>
        <w:t xml:space="preserve"> и 202</w:t>
      </w:r>
      <w:r w:rsidR="00CD07C7">
        <w:rPr>
          <w:rFonts w:ascii="Times New Roman" w:hAnsi="Times New Roman" w:cs="Times New Roman"/>
          <w:sz w:val="28"/>
          <w:szCs w:val="28"/>
        </w:rPr>
        <w:t>7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В публичных слушаниях приняли участие</w:t>
      </w:r>
      <w:r w:rsidR="00782B06">
        <w:rPr>
          <w:rFonts w:ascii="Times New Roman" w:hAnsi="Times New Roman" w:cs="Times New Roman"/>
          <w:sz w:val="28"/>
          <w:szCs w:val="28"/>
        </w:rPr>
        <w:t xml:space="preserve"> </w:t>
      </w:r>
      <w:r w:rsidR="004A3655">
        <w:rPr>
          <w:rFonts w:ascii="Times New Roman" w:hAnsi="Times New Roman" w:cs="Times New Roman"/>
          <w:sz w:val="28"/>
          <w:szCs w:val="28"/>
        </w:rPr>
        <w:t>жит</w:t>
      </w:r>
      <w:r w:rsidRPr="00524194">
        <w:rPr>
          <w:rFonts w:ascii="Times New Roman" w:hAnsi="Times New Roman" w:cs="Times New Roman"/>
          <w:sz w:val="28"/>
          <w:szCs w:val="28"/>
        </w:rPr>
        <w:t>ел</w:t>
      </w:r>
      <w:r w:rsidR="004A3655">
        <w:rPr>
          <w:rFonts w:ascii="Times New Roman" w:hAnsi="Times New Roman" w:cs="Times New Roman"/>
          <w:sz w:val="28"/>
          <w:szCs w:val="28"/>
        </w:rPr>
        <w:t>и</w:t>
      </w:r>
      <w:r w:rsidRPr="00524194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района, в том числе депутаты Совета Нижнекамского муниципального района и Нижнекамского городского Совета, должностные лица органов местного самоуправления, представители общественных формирований, средств массовой информации.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</w:t>
      </w:r>
      <w:r w:rsidR="00233E71">
        <w:rPr>
          <w:rFonts w:ascii="Times New Roman" w:hAnsi="Times New Roman" w:cs="Times New Roman"/>
          <w:sz w:val="28"/>
          <w:szCs w:val="28"/>
        </w:rPr>
        <w:t>отокола публичных слушаний от 2</w:t>
      </w:r>
      <w:r w:rsidR="00CD07C7">
        <w:rPr>
          <w:rFonts w:ascii="Times New Roman" w:hAnsi="Times New Roman" w:cs="Times New Roman"/>
          <w:sz w:val="28"/>
          <w:szCs w:val="28"/>
        </w:rPr>
        <w:t>1</w:t>
      </w:r>
      <w:r w:rsidR="00233E7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CD07C7">
        <w:rPr>
          <w:rFonts w:ascii="Times New Roman" w:hAnsi="Times New Roman" w:cs="Times New Roman"/>
          <w:sz w:val="28"/>
          <w:szCs w:val="28"/>
        </w:rPr>
        <w:t>4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На публичных слушаниях было заслушано выступление руководителя департамента по бюджету и финансам Логиновой Светланы Николаевны.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>В ходе обсуждения проекта решения Совета Нижнекамского муниципального района «О бюджете Нижнекамского муниципального райо</w:t>
      </w:r>
      <w:r w:rsidR="00233E71">
        <w:rPr>
          <w:rFonts w:ascii="Times New Roman" w:hAnsi="Times New Roman" w:cs="Times New Roman"/>
          <w:sz w:val="28"/>
          <w:szCs w:val="28"/>
        </w:rPr>
        <w:t>на на 202</w:t>
      </w:r>
      <w:r w:rsidR="00CD07C7">
        <w:rPr>
          <w:rFonts w:ascii="Times New Roman" w:hAnsi="Times New Roman" w:cs="Times New Roman"/>
          <w:sz w:val="28"/>
          <w:szCs w:val="28"/>
        </w:rPr>
        <w:t>5</w:t>
      </w:r>
      <w:r w:rsidR="00233E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7C7">
        <w:rPr>
          <w:rFonts w:ascii="Times New Roman" w:hAnsi="Times New Roman" w:cs="Times New Roman"/>
          <w:sz w:val="28"/>
          <w:szCs w:val="28"/>
        </w:rPr>
        <w:t>6</w:t>
      </w:r>
      <w:r w:rsidRPr="00524194">
        <w:rPr>
          <w:rFonts w:ascii="Times New Roman" w:hAnsi="Times New Roman" w:cs="Times New Roman"/>
          <w:sz w:val="28"/>
          <w:szCs w:val="28"/>
        </w:rPr>
        <w:t xml:space="preserve"> и 202</w:t>
      </w:r>
      <w:r w:rsidR="00CD07C7">
        <w:rPr>
          <w:rFonts w:ascii="Times New Roman" w:hAnsi="Times New Roman" w:cs="Times New Roman"/>
          <w:sz w:val="28"/>
          <w:szCs w:val="28"/>
        </w:rPr>
        <w:t>7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 в секретариат поступил ряд вопросов и предложений, которые будут рассмотрены на заседании постоянной комиссии по</w:t>
      </w:r>
      <w:r w:rsidRPr="0052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социально-экономическому развитию, бюджетно-финансовым вопросам и муниципальной собственности.</w:t>
      </w:r>
      <w:r w:rsidRPr="00524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94" w:rsidRPr="00524194" w:rsidRDefault="00524194" w:rsidP="005241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94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Совета Нижнекамского муниципального района «О бюджете Нижнекамского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4194">
        <w:rPr>
          <w:rFonts w:ascii="Times New Roman" w:hAnsi="Times New Roman" w:cs="Times New Roman"/>
          <w:sz w:val="28"/>
          <w:szCs w:val="28"/>
        </w:rPr>
        <w:t>на 202</w:t>
      </w:r>
      <w:r w:rsidR="00CD07C7">
        <w:rPr>
          <w:rFonts w:ascii="Times New Roman" w:hAnsi="Times New Roman" w:cs="Times New Roman"/>
          <w:sz w:val="28"/>
          <w:szCs w:val="28"/>
        </w:rPr>
        <w:t>5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7C7">
        <w:rPr>
          <w:rFonts w:ascii="Times New Roman" w:hAnsi="Times New Roman" w:cs="Times New Roman"/>
          <w:sz w:val="28"/>
          <w:szCs w:val="28"/>
        </w:rPr>
        <w:t>6</w:t>
      </w:r>
      <w:r w:rsidR="00233E71">
        <w:rPr>
          <w:rFonts w:ascii="Times New Roman" w:hAnsi="Times New Roman" w:cs="Times New Roman"/>
          <w:sz w:val="28"/>
          <w:szCs w:val="28"/>
        </w:rPr>
        <w:t xml:space="preserve"> и 202</w:t>
      </w:r>
      <w:r w:rsidR="00CD07C7">
        <w:rPr>
          <w:rFonts w:ascii="Times New Roman" w:hAnsi="Times New Roman" w:cs="Times New Roman"/>
          <w:sz w:val="28"/>
          <w:szCs w:val="28"/>
        </w:rPr>
        <w:t>7</w:t>
      </w:r>
      <w:r w:rsidRPr="00524194">
        <w:rPr>
          <w:rFonts w:ascii="Times New Roman" w:hAnsi="Times New Roman" w:cs="Times New Roman"/>
          <w:sz w:val="28"/>
          <w:szCs w:val="28"/>
        </w:rPr>
        <w:t xml:space="preserve"> годов» признать состоявшимися. </w:t>
      </w:r>
    </w:p>
    <w:p w:rsidR="00DF294B" w:rsidRPr="00524194" w:rsidRDefault="00DF294B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918" w:rsidRPr="00524194" w:rsidRDefault="00734918" w:rsidP="00005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540" w:rsidRDefault="00DA7FF5" w:rsidP="00EC7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3655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782B06">
        <w:rPr>
          <w:rFonts w:ascii="Times New Roman" w:hAnsi="Times New Roman" w:cs="Times New Roman"/>
          <w:sz w:val="28"/>
          <w:szCs w:val="28"/>
        </w:rPr>
        <w:t>Глав</w:t>
      </w:r>
      <w:r w:rsidR="004A3655">
        <w:rPr>
          <w:rFonts w:ascii="Times New Roman" w:hAnsi="Times New Roman" w:cs="Times New Roman"/>
          <w:sz w:val="28"/>
          <w:szCs w:val="28"/>
        </w:rPr>
        <w:t>ы</w:t>
      </w:r>
      <w:r w:rsidR="00782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977" w:rsidRPr="00524194" w:rsidRDefault="00782B06" w:rsidP="00EC7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="009C03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58E9">
        <w:rPr>
          <w:rFonts w:ascii="Times New Roman" w:hAnsi="Times New Roman" w:cs="Times New Roman"/>
          <w:sz w:val="28"/>
          <w:szCs w:val="28"/>
        </w:rPr>
        <w:t xml:space="preserve">       </w:t>
      </w:r>
      <w:r w:rsidR="000B13CB">
        <w:rPr>
          <w:rFonts w:ascii="Times New Roman" w:hAnsi="Times New Roman" w:cs="Times New Roman"/>
          <w:sz w:val="28"/>
          <w:szCs w:val="28"/>
        </w:rPr>
        <w:t xml:space="preserve">     </w:t>
      </w:r>
      <w:r w:rsidR="00EC7540">
        <w:rPr>
          <w:rFonts w:ascii="Times New Roman" w:hAnsi="Times New Roman" w:cs="Times New Roman"/>
          <w:sz w:val="28"/>
          <w:szCs w:val="28"/>
        </w:rPr>
        <w:t xml:space="preserve">       </w:t>
      </w:r>
      <w:r w:rsidR="004A3655">
        <w:rPr>
          <w:rFonts w:ascii="Times New Roman" w:hAnsi="Times New Roman" w:cs="Times New Roman"/>
          <w:sz w:val="28"/>
          <w:szCs w:val="28"/>
        </w:rPr>
        <w:t>А.В.</w:t>
      </w:r>
      <w:r w:rsidR="000B13CB">
        <w:rPr>
          <w:rFonts w:ascii="Times New Roman" w:hAnsi="Times New Roman" w:cs="Times New Roman"/>
          <w:sz w:val="28"/>
          <w:szCs w:val="28"/>
        </w:rPr>
        <w:t xml:space="preserve"> </w:t>
      </w:r>
      <w:r w:rsidR="004A3655">
        <w:rPr>
          <w:rFonts w:ascii="Times New Roman" w:hAnsi="Times New Roman" w:cs="Times New Roman"/>
          <w:sz w:val="28"/>
          <w:szCs w:val="28"/>
        </w:rPr>
        <w:t>Умников</w:t>
      </w:r>
    </w:p>
    <w:sectPr w:rsidR="00EF3977" w:rsidRPr="00524194" w:rsidSect="00293B05">
      <w:pgSz w:w="11906" w:h="16838"/>
      <w:pgMar w:top="1135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FF"/>
    <w:rsid w:val="000052CC"/>
    <w:rsid w:val="0003610C"/>
    <w:rsid w:val="000728FF"/>
    <w:rsid w:val="000B13CB"/>
    <w:rsid w:val="001232D6"/>
    <w:rsid w:val="00233E71"/>
    <w:rsid w:val="00235C6C"/>
    <w:rsid w:val="00293B05"/>
    <w:rsid w:val="00330AEB"/>
    <w:rsid w:val="003C4571"/>
    <w:rsid w:val="004A3655"/>
    <w:rsid w:val="004C5712"/>
    <w:rsid w:val="004C6254"/>
    <w:rsid w:val="00524194"/>
    <w:rsid w:val="0053427C"/>
    <w:rsid w:val="00580235"/>
    <w:rsid w:val="00623596"/>
    <w:rsid w:val="00667A8C"/>
    <w:rsid w:val="006C3713"/>
    <w:rsid w:val="00734918"/>
    <w:rsid w:val="00755718"/>
    <w:rsid w:val="00782B06"/>
    <w:rsid w:val="00826A3B"/>
    <w:rsid w:val="008E4061"/>
    <w:rsid w:val="00901619"/>
    <w:rsid w:val="009958E9"/>
    <w:rsid w:val="009C0315"/>
    <w:rsid w:val="00AB5CD1"/>
    <w:rsid w:val="00B61B8A"/>
    <w:rsid w:val="00C852CC"/>
    <w:rsid w:val="00CD07C7"/>
    <w:rsid w:val="00D11904"/>
    <w:rsid w:val="00D24FC4"/>
    <w:rsid w:val="00D81F11"/>
    <w:rsid w:val="00DA7FF5"/>
    <w:rsid w:val="00DF294B"/>
    <w:rsid w:val="00E0048B"/>
    <w:rsid w:val="00E158AA"/>
    <w:rsid w:val="00E450A5"/>
    <w:rsid w:val="00E862F3"/>
    <w:rsid w:val="00EC7540"/>
    <w:rsid w:val="00EF3977"/>
    <w:rsid w:val="00F20A8D"/>
    <w:rsid w:val="00F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EC24-A959-4896-9FED-493DFD5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202-Ахметова Алсу</dc:creator>
  <cp:keywords/>
  <dc:description/>
  <cp:lastModifiedBy>USER</cp:lastModifiedBy>
  <cp:revision>41</cp:revision>
  <cp:lastPrinted>2024-11-22T07:12:00Z</cp:lastPrinted>
  <dcterms:created xsi:type="dcterms:W3CDTF">2020-11-20T06:28:00Z</dcterms:created>
  <dcterms:modified xsi:type="dcterms:W3CDTF">2024-11-22T07:13:00Z</dcterms:modified>
</cp:coreProperties>
</file>